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AF20" w14:textId="0447D702" w:rsidR="000D1198" w:rsidRDefault="000D1198" w:rsidP="000D119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1C3085" w14:textId="77777777" w:rsidR="000D1198" w:rsidRPr="000D1198" w:rsidRDefault="000D1198" w:rsidP="000D1198">
      <w:pPr>
        <w:jc w:val="center"/>
        <w:rPr>
          <w:rFonts w:ascii="Calisto MT" w:hAnsi="Calisto MT" w:cstheme="minorHAnsi"/>
          <w:b/>
          <w:sz w:val="28"/>
          <w:szCs w:val="28"/>
          <w:lang w:val="en-GB"/>
        </w:rPr>
      </w:pPr>
      <w:r w:rsidRPr="000D1198">
        <w:rPr>
          <w:rFonts w:ascii="Calisto MT" w:hAnsi="Calisto MT" w:cstheme="minorHAnsi"/>
          <w:b/>
          <w:sz w:val="28"/>
          <w:szCs w:val="28"/>
          <w:lang w:val="en-GB"/>
        </w:rPr>
        <w:t>Title</w:t>
      </w:r>
    </w:p>
    <w:p w14:paraId="607E4C9C" w14:textId="77777777" w:rsidR="000D1198" w:rsidRPr="000D1198" w:rsidRDefault="000D1198" w:rsidP="000D1198">
      <w:pPr>
        <w:jc w:val="center"/>
        <w:rPr>
          <w:rFonts w:ascii="Calisto MT" w:hAnsi="Calisto MT" w:cstheme="minorHAnsi"/>
          <w:b/>
          <w:sz w:val="22"/>
          <w:szCs w:val="22"/>
          <w:lang w:val="en-GB"/>
        </w:rPr>
      </w:pPr>
    </w:p>
    <w:p w14:paraId="684DE4E5" w14:textId="77777777" w:rsidR="000D1198" w:rsidRPr="000D1198" w:rsidRDefault="000D1198" w:rsidP="000D1198">
      <w:pPr>
        <w:jc w:val="center"/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Author1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1*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, Author2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2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, Author3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3</w:t>
      </w:r>
    </w:p>
    <w:p w14:paraId="0F53186F" w14:textId="77777777" w:rsidR="000D1198" w:rsidRPr="000D1198" w:rsidRDefault="000D1198" w:rsidP="000D1198">
      <w:pPr>
        <w:jc w:val="center"/>
        <w:rPr>
          <w:rFonts w:ascii="Calisto MT" w:hAnsi="Calisto MT" w:cstheme="minorHAnsi"/>
          <w:sz w:val="22"/>
          <w:szCs w:val="22"/>
          <w:lang w:val="en-GB"/>
        </w:rPr>
      </w:pPr>
    </w:p>
    <w:p w14:paraId="01DD1BBE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1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1A7DEB18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2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6BB0AB7F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3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73B00552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*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Corresponding author: e-mail address</w:t>
      </w:r>
    </w:p>
    <w:p w14:paraId="42C90111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</w:p>
    <w:p w14:paraId="343AC0C5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4D020601" w14:textId="77777777" w:rsidR="000D1198" w:rsidRPr="000D1198" w:rsidRDefault="000D1198" w:rsidP="000D1198">
      <w:pPr>
        <w:jc w:val="both"/>
        <w:rPr>
          <w:rFonts w:ascii="Calisto MT" w:hAnsi="Calisto MT" w:cstheme="minorHAnsi"/>
          <w:b/>
          <w:sz w:val="22"/>
          <w:szCs w:val="22"/>
          <w:lang w:val="en-GB"/>
        </w:rPr>
      </w:pPr>
      <w:r w:rsidRPr="000D1198">
        <w:rPr>
          <w:rFonts w:ascii="Calisto MT" w:hAnsi="Calisto MT" w:cstheme="minorHAnsi"/>
          <w:b/>
          <w:sz w:val="22"/>
          <w:szCs w:val="22"/>
          <w:lang w:val="en-GB"/>
        </w:rPr>
        <w:t>Abstract</w:t>
      </w:r>
    </w:p>
    <w:p w14:paraId="61AD364B" w14:textId="0894A43E" w:rsidR="000D1198" w:rsidRPr="000D1198" w:rsidRDefault="000D1198" w:rsidP="000D1198">
      <w:pPr>
        <w:tabs>
          <w:tab w:val="left" w:pos="6220"/>
        </w:tabs>
        <w:jc w:val="both"/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(1000-1500 characters). </w:t>
      </w:r>
      <w:r>
        <w:rPr>
          <w:rFonts w:ascii="Calisto MT" w:hAnsi="Calisto MT" w:cstheme="minorHAnsi"/>
          <w:color w:val="FF0000"/>
          <w:sz w:val="22"/>
          <w:szCs w:val="22"/>
          <w:lang w:val="en-GB"/>
        </w:rPr>
        <w:tab/>
      </w:r>
    </w:p>
    <w:p w14:paraId="4D08C498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646AE3E4" w14:textId="77777777" w:rsidR="000D1198" w:rsidRPr="000D1198" w:rsidRDefault="000D1198" w:rsidP="000D1198">
      <w:pPr>
        <w:jc w:val="both"/>
        <w:rPr>
          <w:rFonts w:ascii="Calisto MT" w:hAnsi="Calisto MT" w:cstheme="minorHAnsi"/>
          <w:i/>
          <w:sz w:val="22"/>
          <w:szCs w:val="22"/>
          <w:lang w:val="en-GB"/>
        </w:rPr>
      </w:pPr>
      <w:r w:rsidRPr="000D1198">
        <w:rPr>
          <w:rFonts w:ascii="Calisto MT" w:hAnsi="Calisto MT" w:cstheme="minorHAnsi"/>
          <w:i/>
          <w:sz w:val="22"/>
          <w:szCs w:val="22"/>
          <w:lang w:val="en-GB"/>
        </w:rPr>
        <w:t>Keywords: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;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;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</w:t>
      </w: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>(max 5 keywords).</w:t>
      </w:r>
    </w:p>
    <w:p w14:paraId="73B59883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18A8CF01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1F1A251E" w14:textId="1446CB04" w:rsidR="000D1198" w:rsidRPr="000D1198" w:rsidRDefault="000D1198" w:rsidP="000D1198">
      <w:pPr>
        <w:contextualSpacing/>
        <w:rPr>
          <w:rFonts w:ascii="Calisto MT" w:hAnsi="Calisto MT" w:cstheme="minorHAnsi"/>
          <w:color w:val="FF0000"/>
          <w:sz w:val="22"/>
          <w:szCs w:val="22"/>
          <w:lang w:val="en-GB"/>
        </w:rPr>
      </w:pP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Send the abstract to </w:t>
      </w:r>
      <w:hyperlink r:id="rId6" w:history="1">
        <w:r w:rsidR="00B84DDF" w:rsidRPr="003F541E">
          <w:rPr>
            <w:rStyle w:val="Hiperhivatkozs"/>
            <w:rFonts w:ascii="Calisto MT" w:hAnsi="Calisto MT" w:cstheme="minorHAnsi"/>
            <w:sz w:val="22"/>
            <w:szCs w:val="22"/>
            <w:lang w:val="en-GB"/>
          </w:rPr>
          <w:t>conf.iad2026@uni-nke.hu</w:t>
        </w:r>
      </w:hyperlink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 indicating the preference for oral or poster presentation. </w:t>
      </w:r>
    </w:p>
    <w:p w14:paraId="212A7CAB" w14:textId="77777777" w:rsidR="00C87A9C" w:rsidRDefault="00C87A9C"/>
    <w:sectPr w:rsidR="00C87A9C" w:rsidSect="000D1198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7A5A" w14:textId="77777777" w:rsidR="00441DF1" w:rsidRDefault="00441DF1" w:rsidP="000D1198">
      <w:r>
        <w:separator/>
      </w:r>
    </w:p>
  </w:endnote>
  <w:endnote w:type="continuationSeparator" w:id="0">
    <w:p w14:paraId="5C56B664" w14:textId="77777777" w:rsidR="00441DF1" w:rsidRDefault="00441DF1" w:rsidP="000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ike-Regular">
    <w:altName w:val="Cambria"/>
    <w:panose1 w:val="00000000000000000000"/>
    <w:charset w:val="00"/>
    <w:family w:val="roman"/>
    <w:notTrueType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BD30" w14:textId="77777777" w:rsidR="00441DF1" w:rsidRDefault="00441DF1" w:rsidP="000D1198">
      <w:r>
        <w:separator/>
      </w:r>
    </w:p>
  </w:footnote>
  <w:footnote w:type="continuationSeparator" w:id="0">
    <w:p w14:paraId="549AD86E" w14:textId="77777777" w:rsidR="00441DF1" w:rsidRDefault="00441DF1" w:rsidP="000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BE0" w14:textId="1AA0B7BE" w:rsidR="003B49F5" w:rsidRDefault="00B84DDF" w:rsidP="00912F4F">
    <w:pPr>
      <w:pStyle w:val="lfej"/>
      <w:jc w:val="center"/>
      <w:rPr>
        <w:rStyle w:val="fontstyle01"/>
        <w:rFonts w:asciiTheme="minorHAnsi" w:eastAsiaTheme="majorEastAsia" w:hAnsiTheme="minorHAnsi" w:cstheme="minorHAnsi"/>
        <w:sz w:val="18"/>
        <w:szCs w:val="1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86DE2B1" wp14:editId="1E985344">
          <wp:simplePos x="0" y="0"/>
          <wp:positionH relativeFrom="margin">
            <wp:posOffset>0</wp:posOffset>
          </wp:positionH>
          <wp:positionV relativeFrom="paragraph">
            <wp:posOffset>102235</wp:posOffset>
          </wp:positionV>
          <wp:extent cx="1073150" cy="64135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A6142" w14:textId="72FE7E22" w:rsidR="003B49F5" w:rsidRPr="000D1198" w:rsidRDefault="00B84DDF" w:rsidP="00262922">
    <w:pPr>
      <w:pStyle w:val="lfej"/>
      <w:rPr>
        <w:rStyle w:val="fontstyle01"/>
        <w:rFonts w:ascii="Calisto MT" w:eastAsiaTheme="majorEastAsia" w:hAnsi="Calisto MT" w:cstheme="minorHAnsi"/>
        <w:caps/>
        <w:sz w:val="22"/>
        <w:szCs w:val="22"/>
      </w:rPr>
    </w:pPr>
    <w:r>
      <w:rPr>
        <w:rStyle w:val="fontstyle01"/>
        <w:rFonts w:ascii="Calisto MT" w:eastAsiaTheme="majorEastAsia" w:hAnsi="Calisto MT" w:cstheme="minorHAnsi"/>
        <w:caps/>
        <w:sz w:val="22"/>
        <w:szCs w:val="22"/>
      </w:rPr>
      <w:t>46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  <w:vertAlign w:val="superscript"/>
      </w:rPr>
      <w:t>th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</w:rPr>
      <w:t xml:space="preserve"> </w:t>
    </w:r>
    <w:r>
      <w:rPr>
        <w:rStyle w:val="fontstyle01"/>
        <w:rFonts w:ascii="Calisto MT" w:eastAsiaTheme="majorEastAsia" w:hAnsi="Calisto MT" w:cstheme="minorHAnsi"/>
        <w:caps/>
        <w:sz w:val="22"/>
        <w:szCs w:val="22"/>
      </w:rPr>
      <w:t>IAD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</w:rPr>
      <w:t xml:space="preserve"> Conference </w:t>
    </w:r>
  </w:p>
  <w:p w14:paraId="1A93DE1F" w14:textId="77777777" w:rsidR="00B84DDF" w:rsidRPr="00B84DDF" w:rsidRDefault="00B84DDF" w:rsidP="00B84DDF">
    <w:pPr>
      <w:pStyle w:val="lfej"/>
      <w:rPr>
        <w:rStyle w:val="fontstyle01"/>
        <w:rFonts w:ascii="Calisto MT" w:eastAsiaTheme="majorEastAsia" w:hAnsi="Calisto MT" w:cstheme="minorHAnsi"/>
        <w:sz w:val="20"/>
        <w:szCs w:val="20"/>
      </w:rPr>
    </w:pPr>
    <w:r w:rsidRPr="00B84DDF">
      <w:rPr>
        <w:rStyle w:val="fontstyle01"/>
        <w:rFonts w:ascii="Calisto MT" w:eastAsiaTheme="majorEastAsia" w:hAnsi="Calisto MT" w:cstheme="minorHAnsi"/>
        <w:sz w:val="20"/>
        <w:szCs w:val="20"/>
      </w:rPr>
      <w:t>The socio-ecological future of the Danube: integrating riverine and terrestrial systems for a sustainable Danube</w:t>
    </w:r>
  </w:p>
  <w:p w14:paraId="11B3DEC8" w14:textId="03050E03" w:rsidR="003B49F5" w:rsidRPr="000D1198" w:rsidRDefault="00000000" w:rsidP="00262922">
    <w:pPr>
      <w:pStyle w:val="lfej"/>
      <w:rPr>
        <w:rStyle w:val="fontstyle01"/>
        <w:rFonts w:ascii="Calisto MT" w:eastAsiaTheme="majorEastAsia" w:hAnsi="Calisto MT" w:cstheme="minorHAnsi"/>
        <w:sz w:val="20"/>
        <w:szCs w:val="20"/>
      </w:rPr>
    </w:pP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Baja, Hungary </w:t>
    </w:r>
    <w:r w:rsidR="00947CDC">
      <w:rPr>
        <w:rStyle w:val="fontstyle01"/>
        <w:rFonts w:ascii="Calisto MT" w:eastAsiaTheme="majorEastAsia" w:hAnsi="Calisto MT" w:cstheme="minorHAnsi"/>
        <w:sz w:val="20"/>
        <w:szCs w:val="20"/>
      </w:rPr>
      <w:t>10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-1</w:t>
    </w:r>
    <w:r w:rsidR="00947CDC">
      <w:rPr>
        <w:rStyle w:val="fontstyle01"/>
        <w:rFonts w:ascii="Calisto MT" w:eastAsiaTheme="majorEastAsia" w:hAnsi="Calisto MT" w:cstheme="minorHAnsi"/>
        <w:sz w:val="20"/>
        <w:szCs w:val="20"/>
      </w:rPr>
      <w:t>3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 </w:t>
    </w:r>
    <w:r w:rsidR="00FF7511">
      <w:rPr>
        <w:rStyle w:val="fontstyle01"/>
        <w:rFonts w:ascii="Calisto MT" w:eastAsiaTheme="majorEastAsia" w:hAnsi="Calisto MT" w:cstheme="minorHAnsi"/>
        <w:sz w:val="20"/>
        <w:szCs w:val="20"/>
      </w:rPr>
      <w:t>August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 2026</w:t>
    </w:r>
  </w:p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9394"/>
    </w:tblGrid>
    <w:tr w:rsidR="00262922" w14:paraId="25C32B4A" w14:textId="77777777" w:rsidTr="00262922">
      <w:tc>
        <w:tcPr>
          <w:tcW w:w="939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C7669BC" w14:textId="77777777" w:rsidR="003B49F5" w:rsidRPr="00262922" w:rsidRDefault="003B49F5" w:rsidP="00912F4F">
          <w:pPr>
            <w:pStyle w:val="lfej"/>
            <w:jc w:val="center"/>
            <w:rPr>
              <w:rFonts w:asciiTheme="minorHAnsi" w:hAnsiTheme="minorHAnsi" w:cstheme="minorHAnsi"/>
              <w:sz w:val="6"/>
              <w:szCs w:val="6"/>
            </w:rPr>
          </w:pPr>
        </w:p>
      </w:tc>
    </w:tr>
  </w:tbl>
  <w:p w14:paraId="4B606F21" w14:textId="77777777" w:rsidR="003B49F5" w:rsidRPr="00FD4E48" w:rsidRDefault="003B49F5" w:rsidP="00912F4F">
    <w:pPr>
      <w:pStyle w:val="lfej"/>
      <w:jc w:val="center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03"/>
    <w:rsid w:val="000D1198"/>
    <w:rsid w:val="00151F94"/>
    <w:rsid w:val="002B2EF8"/>
    <w:rsid w:val="002B6859"/>
    <w:rsid w:val="003B0BEE"/>
    <w:rsid w:val="003B49F5"/>
    <w:rsid w:val="00441DF1"/>
    <w:rsid w:val="006112F4"/>
    <w:rsid w:val="0075649E"/>
    <w:rsid w:val="00904173"/>
    <w:rsid w:val="00947CDC"/>
    <w:rsid w:val="009E761C"/>
    <w:rsid w:val="00B800A2"/>
    <w:rsid w:val="00B84DDF"/>
    <w:rsid w:val="00BF3820"/>
    <w:rsid w:val="00C4257A"/>
    <w:rsid w:val="00C87A9C"/>
    <w:rsid w:val="00EF2420"/>
    <w:rsid w:val="00FC1903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888E0"/>
  <w15:chartTrackingRefBased/>
  <w15:docId w15:val="{E0D0C8E4-FD81-4747-8F53-2BFF830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C19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9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9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9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9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9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9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9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9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9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9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9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9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9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9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C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9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C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9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C19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9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C19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9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90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D1198"/>
    <w:pPr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0D1198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fontstyle01">
    <w:name w:val="fontstyle01"/>
    <w:basedOn w:val="Bekezdsalapbettpusa"/>
    <w:rsid w:val="000D1198"/>
    <w:rPr>
      <w:rFonts w:ascii="Alike-Regular" w:hAnsi="Alike-Regular" w:hint="default"/>
      <w:b w:val="0"/>
      <w:bCs w:val="0"/>
      <w:i w:val="0"/>
      <w:iCs w:val="0"/>
      <w:color w:val="222222"/>
      <w:sz w:val="24"/>
      <w:szCs w:val="24"/>
    </w:rPr>
  </w:style>
  <w:style w:type="table" w:styleId="Rcsostblzat">
    <w:name w:val="Table Grid"/>
    <w:basedOn w:val="Normltblzat"/>
    <w:uiPriority w:val="59"/>
    <w:rsid w:val="000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D11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1198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84DD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.iad2026@uni-nk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 Fruzsina Kata</dc:creator>
  <cp:keywords/>
  <dc:description/>
  <cp:lastModifiedBy>Majer Fruzsina Kata</cp:lastModifiedBy>
  <cp:revision>4</cp:revision>
  <dcterms:created xsi:type="dcterms:W3CDTF">2026-02-03T08:37:00Z</dcterms:created>
  <dcterms:modified xsi:type="dcterms:W3CDTF">2026-04-22T09:14:00Z</dcterms:modified>
</cp:coreProperties>
</file>